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Midea - chiński potentat branży AGD wchodzi na polski rynek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polski rynek AGD wchodzi kolejny wielki światowy gracz. Polscy konsumenci jako jedni z pierwszych w Europie mogą kupić chłodziarko-zamrażarki, winiarki i zamrażarki pod marką Midea. Według instytutu badawczego Euromonitor International Limited, Midea była numerem 1 na świecie wśród producentów urządzeń gospodarstwa domowego w 2019 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Prawie 40 mld USD rocznego obrotu, ponad 150 tys. pracowników na całym świecie i 312. miejsce w rankingu 500 największych na świecie firm pod względem przychodów Fortune Global 500 – to tylko kilka faktów, które pokazują siłę Grupy Midea. Jako największy na świecie producent AGD, Midea w swojej ofercie posiada bardzo szerokie portfolio produktów, obejmujące urządzenia chłodnicze, pralki, kuchnie, klimatyzatory, odkurzacze, małe AGD i inne.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przeszłości Midea słynęła przede wszystkim dużymi możliwościami produkcyjnymi, z których chętnie korzystały inne światowe marki AGD. W ostatnich latach Grupa postawiła dodatkowo na promocję marki własnej, rozszerzając katalog produktów z logo „Midea”. Polska jest jednym z pierwszych europejskich krajów, w których te urządzenia są już dostępne. W pierwszej kolejności na rynku pojawiły się chłodziarko-zamrażarki i zamrażarki, następnie chłodziarki do wina, a w przyszłości niewykluczone jest poszerzanie portfolio o kolejne grupy produktowe.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Oficjalnym wyłącznym dystrybutorem marki Midea w Polsce jest firma 12BUY Sp. z o.o. Osoby odpowiedzialne za rozwój marki to Bartosz Jeziorański, były dyrektor generalny Haier na Europę Środkowo-Wschodnią i Jakub Karasek – były Marketing Manager w Haier Poland.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Współpraca z tak solidnym i silnym partnerem to nie tylko wyzwanie, ale także duża odpowiedzialność. Powierzenie nam zarządzania marką Midea na polskim rynku, który staje się jednym z pierwszych w Unii Europejskiej, gdzie dostępne są urządzenia tej marki, to wyraz zaufania i uznania dla dotychczasowych osiągnięć naszego zespołu. Na dobre partnerstwo przekładają się także na pewno pierwsze rynkowe sukcesy, które sprawiły, że dosłownie w kilka tygodni Polska stała się bardzo istotnym rynkiem zagranicznym w strategii Grupy – </w:t>
      </w:r>
      <w:r>
        <w:rPr>
          <w:rFonts w:ascii="calibri" w:hAnsi="calibri" w:eastAsia="calibri" w:cs="calibri"/>
          <w:sz w:val="24"/>
          <w:szCs w:val="24"/>
        </w:rPr>
        <w:t xml:space="preserve">komentuje Bartosz Jeziorański.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pod marką Midea są już dostępne w Polsce w sklepach internetowych uznanych sieci specjalizujących się w AGD, można je także znaleźć w wybranych sklepach stacjonarnych.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ostatnim czasie o marce Midea było także głośno m.in. ze względu na ogłoszenie współpracy pomiędzy Mideą a klubem piłkarskim Manchester City. Midea została oficjalnym partnerem angielskiego klubu na sezon 2019-2020.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2026-07-22T20:49:37+02:00</dcterms:created>
  <dcterms:modified xsi:type="dcterms:W3CDTF">2026-07-22T20:49:37+02:00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